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A15408" w:rsidTr="00231334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A15408" w:rsidTr="00231334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A15408" w:rsidRDefault="00A15408" w:rsidP="000B2184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 w:rsidRPr="00E104B0">
              <w:fldChar w:fldCharType="end"/>
            </w:r>
          </w:p>
          <w:p w:rsidR="00A15408" w:rsidRPr="00E104B0" w:rsidRDefault="00A15408" w:rsidP="000B2184"/>
        </w:tc>
      </w:tr>
      <w:tr w:rsidR="00A15408" w:rsidTr="00231334">
        <w:trPr>
          <w:gridAfter w:val="3"/>
          <w:wAfter w:w="4959" w:type="dxa"/>
          <w:cantSplit/>
          <w:trHeight w:val="51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Default="00231334" w:rsidP="000B2184"/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 w:val="restart"/>
            <w:vAlign w:val="bottom"/>
          </w:tcPr>
          <w:p w:rsidR="00231334" w:rsidRDefault="00231334" w:rsidP="00554BF6">
            <w:r>
              <w:t xml:space="preserve"> </w:t>
            </w:r>
            <w:r w:rsidRPr="00E104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104B0">
              <w:instrText xml:space="preserve"> FORMTEXT </w:instrText>
            </w:r>
            <w:r w:rsidRPr="00E104B0">
              <w:fldChar w:fldCharType="separate"/>
            </w:r>
            <w:r w:rsidR="004224DA" w:rsidRPr="004224DA">
              <w:rPr>
                <w:noProof/>
              </w:rPr>
              <w:t>0504-8/202</w:t>
            </w:r>
            <w:r w:rsidR="00554BF6">
              <w:rPr>
                <w:noProof/>
              </w:rPr>
              <w:t>1</w:t>
            </w:r>
            <w:r w:rsidR="004224DA" w:rsidRPr="004224DA">
              <w:rPr>
                <w:noProof/>
              </w:rPr>
              <w:t>-</w:t>
            </w:r>
            <w:r w:rsidR="00554BF6">
              <w:rPr>
                <w:noProof/>
              </w:rPr>
              <w:t>68</w:t>
            </w:r>
            <w:r w:rsidRPr="00E104B0">
              <w:fldChar w:fldCharType="end"/>
            </w:r>
            <w:bookmarkEnd w:id="1"/>
          </w:p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Default="00231334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Pr="00E104B0" w:rsidRDefault="00231334" w:rsidP="000B2184">
            <w:r>
              <w:t xml:space="preserve"> </w:t>
            </w:r>
            <w:r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  <w:bookmarkEnd w:id="2"/>
          </w:p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/>
            <w:vAlign w:val="bottom"/>
          </w:tcPr>
          <w:p w:rsidR="00231334" w:rsidRPr="00E104B0" w:rsidRDefault="00231334" w:rsidP="000B2184"/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Pr="00E104B0" w:rsidRDefault="00231334" w:rsidP="00245771">
            <w:bookmarkStart w:id="3" w:name="Text3"/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54BF6">
              <w:t>1</w:t>
            </w:r>
            <w:r w:rsidR="00245771">
              <w:t>8</w:t>
            </w:r>
            <w:r w:rsidR="00B00F87">
              <w:t>.</w:t>
            </w:r>
            <w:r w:rsidR="00554BF6">
              <w:t>5</w:t>
            </w:r>
            <w:r w:rsidR="00B00F87">
              <w:t>.202</w:t>
            </w:r>
            <w:r w:rsidR="00554BF6">
              <w:t>1</w:t>
            </w:r>
            <w:r>
              <w:fldChar w:fldCharType="end"/>
            </w:r>
            <w:bookmarkEnd w:id="3"/>
          </w:p>
        </w:tc>
      </w:tr>
    </w:tbl>
    <w:p w:rsidR="00E53317" w:rsidRPr="00E104B0" w:rsidRDefault="00E53317"/>
    <w:p w:rsidR="00E53317" w:rsidRPr="00E104B0" w:rsidRDefault="00E53317">
      <w:pPr>
        <w:sectPr w:rsidR="00E53317" w:rsidRPr="00E104B0" w:rsidSect="004D15F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495" w:right="851" w:bottom="1985" w:left="1134" w:header="851" w:footer="1174" w:gutter="0"/>
          <w:cols w:space="708"/>
          <w:titlePg/>
          <w:docGrid w:linePitch="360"/>
        </w:sectPr>
      </w:pPr>
    </w:p>
    <w:p w:rsidR="004224DA" w:rsidRPr="004224DA" w:rsidRDefault="004224DA" w:rsidP="004224DA">
      <w:r w:rsidRPr="004224D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B5D6E9" wp14:editId="3002A135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9FE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-40pt;margin-top:270.75pt;width:8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NqHwIAADs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" strokecolor="#7f7f7f" strokeweight=".25pt">
                <w10:wrap anchory="page"/>
              </v:shape>
            </w:pict>
          </mc:Fallback>
        </mc:AlternateContent>
      </w:r>
      <w:r w:rsidRPr="004224D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EF2BB1" wp14:editId="456C2368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EA10B" id="AutoShape 65" o:spid="_x0000_s1026" type="#_x0000_t32" style="position:absolute;margin-left:-40pt;margin-top:551.7pt;width:8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Fs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FkwkWw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4224D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971B3B" wp14:editId="1FFC8718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354FB" id="AutoShape 65" o:spid="_x0000_s1026" type="#_x0000_t32" style="position:absolute;margin-left:-40pt;margin-top:551.7pt;width:8.8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4224DA">
        <w:rPr>
          <w:rFonts w:cs="Arial"/>
          <w:color w:val="000000"/>
          <w:lang w:eastAsia="sl-SI"/>
        </w:rPr>
        <w:t xml:space="preserve">Družba Elektro Maribor d.d., Vetrinjska ulica 2, 2000 Maribor, objavlja </w:t>
      </w:r>
      <w:r w:rsidR="00554BF6">
        <w:rPr>
          <w:rFonts w:cs="Arial"/>
          <w:color w:val="000000"/>
          <w:u w:val="single"/>
          <w:lang w:eastAsia="sl-SI"/>
        </w:rPr>
        <w:t>zunanji</w:t>
      </w:r>
      <w:r w:rsidRPr="004224DA">
        <w:rPr>
          <w:rFonts w:cs="Arial"/>
          <w:color w:val="000000"/>
          <w:u w:val="single"/>
          <w:lang w:eastAsia="sl-SI"/>
        </w:rPr>
        <w:t xml:space="preserve"> razpis</w:t>
      </w:r>
      <w:r w:rsidRPr="004224DA">
        <w:rPr>
          <w:rFonts w:cs="Arial"/>
          <w:color w:val="000000"/>
          <w:lang w:eastAsia="sl-SI"/>
        </w:rPr>
        <w:t xml:space="preserve"> prostega delovnega mesta:</w:t>
      </w:r>
    </w:p>
    <w:p w:rsidR="004224DA" w:rsidRPr="004224DA" w:rsidRDefault="004224DA" w:rsidP="004224DA">
      <w:pPr>
        <w:spacing w:line="225" w:lineRule="atLeast"/>
        <w:rPr>
          <w:rFonts w:cs="Arial"/>
          <w:color w:val="000000"/>
          <w:lang w:eastAsia="sl-SI"/>
        </w:rPr>
      </w:pPr>
    </w:p>
    <w:p w:rsidR="004224DA" w:rsidRPr="004224DA" w:rsidRDefault="005659A6" w:rsidP="004224DA">
      <w:pPr>
        <w:spacing w:line="225" w:lineRule="atLeast"/>
        <w:rPr>
          <w:rFonts w:cs="Arial"/>
          <w:color w:val="5B9BD5"/>
          <w:lang w:eastAsia="sl-SI"/>
        </w:rPr>
      </w:pPr>
      <w:r>
        <w:rPr>
          <w:rFonts w:cs="Arial"/>
          <w:color w:val="000000"/>
          <w:lang w:eastAsia="sl-SI"/>
        </w:rPr>
        <w:t>Ob</w:t>
      </w:r>
      <w:r w:rsidR="004172C2">
        <w:rPr>
          <w:rFonts w:cs="Arial"/>
          <w:color w:val="000000"/>
          <w:lang w:eastAsia="sl-SI"/>
        </w:rPr>
        <w:t>močje dela: OE Uprava – služba za merjenje električne energije</w:t>
      </w:r>
    </w:p>
    <w:p w:rsidR="004224DA" w:rsidRPr="004224DA" w:rsidRDefault="004224DA" w:rsidP="004224DA">
      <w:pPr>
        <w:spacing w:line="225" w:lineRule="atLeast"/>
        <w:rPr>
          <w:rFonts w:cs="Arial"/>
          <w:b/>
          <w:color w:val="000000"/>
          <w:lang w:eastAsia="sl-SI"/>
        </w:rPr>
      </w:pPr>
      <w:r w:rsidRPr="004224DA">
        <w:rPr>
          <w:rFonts w:cs="Arial"/>
          <w:color w:val="000000"/>
          <w:lang w:eastAsia="sl-SI"/>
        </w:rPr>
        <w:t xml:space="preserve">Naziv delovnega mesta: </w:t>
      </w:r>
      <w:r w:rsidR="004172C2">
        <w:rPr>
          <w:rFonts w:cs="Arial"/>
          <w:b/>
          <w:color w:val="000000"/>
          <w:lang w:eastAsia="sl-SI"/>
        </w:rPr>
        <w:t>RAZVIJALEC - ANALITIK</w:t>
      </w:r>
      <w:r w:rsidR="000D3BA9">
        <w:rPr>
          <w:rFonts w:cs="Arial"/>
          <w:b/>
          <w:color w:val="000000"/>
          <w:lang w:eastAsia="sl-SI"/>
        </w:rPr>
        <w:t xml:space="preserve"> </w:t>
      </w:r>
      <w:r w:rsidR="0025610A">
        <w:rPr>
          <w:rFonts w:cs="Arial"/>
          <w:b/>
          <w:color w:val="000000"/>
          <w:lang w:eastAsia="sl-SI"/>
        </w:rPr>
        <w:t>(m/ž)</w:t>
      </w:r>
      <w:r w:rsidR="000D3BA9">
        <w:rPr>
          <w:rFonts w:cs="Arial"/>
          <w:b/>
          <w:color w:val="000000"/>
          <w:lang w:eastAsia="sl-SI"/>
        </w:rPr>
        <w:t xml:space="preserve"> – 1</w:t>
      </w:r>
      <w:r w:rsidRPr="004224DA">
        <w:rPr>
          <w:rFonts w:cs="Arial"/>
          <w:b/>
          <w:color w:val="000000"/>
          <w:lang w:eastAsia="sl-SI"/>
        </w:rPr>
        <w:t xml:space="preserve"> kandidat</w:t>
      </w:r>
      <w:r w:rsidRPr="004224DA">
        <w:rPr>
          <w:b/>
        </w:rPr>
        <w:t xml:space="preserve"> </w:t>
      </w:r>
    </w:p>
    <w:p w:rsidR="004224DA" w:rsidRDefault="004224DA" w:rsidP="004224DA">
      <w:pPr>
        <w:jc w:val="both"/>
        <w:rPr>
          <w:b/>
        </w:rPr>
      </w:pPr>
    </w:p>
    <w:tbl>
      <w:tblPr>
        <w:tblStyle w:val="Tabelamrea4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1B0D13" w:rsidRPr="001B0D13" w:rsidTr="00CE5C3A">
        <w:tc>
          <w:tcPr>
            <w:tcW w:w="9918" w:type="dxa"/>
            <w:gridSpan w:val="2"/>
            <w:shd w:val="clear" w:color="auto" w:fill="auto"/>
          </w:tcPr>
          <w:p w:rsidR="001B0D13" w:rsidRPr="001B0D13" w:rsidRDefault="001B0D13" w:rsidP="001B0D13">
            <w:pPr>
              <w:jc w:val="both"/>
              <w:rPr>
                <w:b/>
                <w:sz w:val="18"/>
                <w:szCs w:val="18"/>
              </w:rPr>
            </w:pPr>
            <w:r w:rsidRPr="001B0D13">
              <w:rPr>
                <w:b/>
                <w:sz w:val="18"/>
                <w:szCs w:val="18"/>
              </w:rPr>
              <w:t>Pogoji za zasedbo delovnega mesta:</w:t>
            </w:r>
          </w:p>
        </w:tc>
      </w:tr>
      <w:tr w:rsidR="001B0D13" w:rsidRPr="001B0D13" w:rsidTr="00CE5C3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2"/>
              </w:numPr>
              <w:contextualSpacing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Stopnja strokovne izobrazbe:</w:t>
            </w:r>
          </w:p>
        </w:tc>
        <w:tc>
          <w:tcPr>
            <w:tcW w:w="6095" w:type="dxa"/>
          </w:tcPr>
          <w:p w:rsidR="001B0D13" w:rsidRPr="001B0D13" w:rsidRDefault="00C321E9" w:rsidP="001B0D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  <w:r w:rsidR="001B0D13" w:rsidRPr="001B0D13">
              <w:rPr>
                <w:sz w:val="18"/>
                <w:szCs w:val="18"/>
              </w:rPr>
              <w:t>. ali višja</w:t>
            </w:r>
          </w:p>
        </w:tc>
      </w:tr>
      <w:tr w:rsidR="001B0D13" w:rsidRPr="001B0D13" w:rsidTr="00CE5C3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2"/>
              </w:numPr>
              <w:contextualSpacing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Smer strokovne izobrazbe:</w:t>
            </w:r>
          </w:p>
        </w:tc>
        <w:tc>
          <w:tcPr>
            <w:tcW w:w="6095" w:type="dxa"/>
          </w:tcPr>
          <w:p w:rsidR="001B0D13" w:rsidRPr="001B0D13" w:rsidRDefault="00C321E9" w:rsidP="001B0D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informatika, </w:t>
            </w:r>
            <w:r w:rsidR="001B0D13" w:rsidRPr="001B0D13">
              <w:rPr>
                <w:sz w:val="18"/>
                <w:szCs w:val="18"/>
              </w:rPr>
              <w:t>elektro, druga ustrezna smer</w:t>
            </w:r>
          </w:p>
        </w:tc>
      </w:tr>
      <w:tr w:rsidR="001B0D13" w:rsidRPr="001B0D13" w:rsidTr="00CE5C3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2"/>
              </w:numPr>
              <w:contextualSpacing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Zahtevana funkcionalna znanja:</w:t>
            </w:r>
          </w:p>
        </w:tc>
        <w:tc>
          <w:tcPr>
            <w:tcW w:w="6095" w:type="dxa"/>
          </w:tcPr>
          <w:p w:rsidR="001B0D13" w:rsidRPr="001B0D13" w:rsidRDefault="00C321E9" w:rsidP="00C321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poglobljeno </w:t>
            </w:r>
            <w:r w:rsidR="001B0D13" w:rsidRPr="001B0D13">
              <w:rPr>
                <w:sz w:val="18"/>
                <w:szCs w:val="18"/>
              </w:rPr>
              <w:t>znanje računalništva</w:t>
            </w:r>
            <w:r>
              <w:rPr>
                <w:sz w:val="18"/>
                <w:szCs w:val="18"/>
              </w:rPr>
              <w:t xml:space="preserve">, </w:t>
            </w:r>
            <w:r w:rsidRPr="00C321E9">
              <w:rPr>
                <w:sz w:val="18"/>
                <w:szCs w:val="18"/>
              </w:rPr>
              <w:t>vozniški izpit B kategorije</w:t>
            </w:r>
          </w:p>
        </w:tc>
      </w:tr>
      <w:tr w:rsidR="001B0D13" w:rsidRPr="001B0D13" w:rsidTr="00CE5C3A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2"/>
              </w:numPr>
              <w:contextualSpacing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Zahtevane delovne izkušnje:</w:t>
            </w:r>
          </w:p>
        </w:tc>
        <w:tc>
          <w:tcPr>
            <w:tcW w:w="6095" w:type="dxa"/>
          </w:tcPr>
          <w:p w:rsidR="001B0D13" w:rsidRPr="001B0D13" w:rsidRDefault="00C321E9" w:rsidP="001B0D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strokovnem področju 24</w:t>
            </w:r>
            <w:r w:rsidR="001B0D13" w:rsidRPr="001B0D13">
              <w:rPr>
                <w:sz w:val="18"/>
                <w:szCs w:val="18"/>
              </w:rPr>
              <w:t xml:space="preserve"> mesecev</w:t>
            </w:r>
          </w:p>
        </w:tc>
      </w:tr>
    </w:tbl>
    <w:p w:rsidR="001B0D13" w:rsidRPr="001B0D13" w:rsidRDefault="001B0D13" w:rsidP="001B0D13">
      <w:pPr>
        <w:jc w:val="both"/>
      </w:pPr>
    </w:p>
    <w:p w:rsidR="001B0D13" w:rsidRPr="001B0D13" w:rsidRDefault="001B0D13" w:rsidP="001B0D13">
      <w:pPr>
        <w:jc w:val="both"/>
        <w:rPr>
          <w:sz w:val="18"/>
          <w:szCs w:val="18"/>
        </w:rPr>
      </w:pPr>
      <w:r w:rsidRPr="001B0D13">
        <w:rPr>
          <w:sz w:val="18"/>
          <w:szCs w:val="18"/>
        </w:rPr>
        <w:t>Opis delovnega mesta:</w:t>
      </w:r>
    </w:p>
    <w:tbl>
      <w:tblPr>
        <w:tblStyle w:val="Tabelamre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1B0D13" w:rsidRPr="001B0D13" w:rsidTr="00CE5C3A">
        <w:tc>
          <w:tcPr>
            <w:tcW w:w="3828" w:type="dxa"/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naloge in vrste dela:</w:t>
            </w:r>
          </w:p>
        </w:tc>
        <w:tc>
          <w:tcPr>
            <w:tcW w:w="6095" w:type="dxa"/>
          </w:tcPr>
          <w:p w:rsidR="001B0D13" w:rsidRPr="001B0D13" w:rsidRDefault="000E0FB5" w:rsidP="000E0FB5">
            <w:pPr>
              <w:jc w:val="both"/>
              <w:rPr>
                <w:sz w:val="18"/>
                <w:szCs w:val="18"/>
              </w:rPr>
            </w:pPr>
            <w:r w:rsidRPr="000E0FB5">
              <w:rPr>
                <w:sz w:val="18"/>
                <w:szCs w:val="18"/>
              </w:rPr>
              <w:t>implementacija in integracija kompleksnih TK in IK sistemov</w:t>
            </w:r>
            <w:r>
              <w:rPr>
                <w:sz w:val="18"/>
                <w:szCs w:val="18"/>
              </w:rPr>
              <w:t xml:space="preserve">, </w:t>
            </w:r>
            <w:r w:rsidRPr="000E0FB5">
              <w:rPr>
                <w:sz w:val="18"/>
                <w:szCs w:val="18"/>
              </w:rPr>
              <w:t>zahtevno programira</w:t>
            </w:r>
            <w:r w:rsidR="00F8459B">
              <w:rPr>
                <w:sz w:val="18"/>
                <w:szCs w:val="18"/>
              </w:rPr>
              <w:t>n</w:t>
            </w:r>
            <w:r w:rsidRPr="000E0FB5">
              <w:rPr>
                <w:sz w:val="18"/>
                <w:szCs w:val="18"/>
              </w:rPr>
              <w:t>je, konceptualno oblikovanje, sistemske analize in izobraževanje</w:t>
            </w:r>
            <w:r>
              <w:rPr>
                <w:sz w:val="18"/>
                <w:szCs w:val="18"/>
              </w:rPr>
              <w:t xml:space="preserve">, </w:t>
            </w:r>
            <w:r w:rsidRPr="000E0FB5">
              <w:rPr>
                <w:sz w:val="18"/>
                <w:szCs w:val="18"/>
              </w:rPr>
              <w:t>vodenje in ko</w:t>
            </w:r>
            <w:r w:rsidR="00F8459B">
              <w:rPr>
                <w:sz w:val="18"/>
                <w:szCs w:val="18"/>
              </w:rPr>
              <w:t>o</w:t>
            </w:r>
            <w:r w:rsidRPr="000E0FB5">
              <w:rPr>
                <w:sz w:val="18"/>
                <w:szCs w:val="18"/>
              </w:rPr>
              <w:t>rdiniranje projektov iz področja</w:t>
            </w:r>
            <w:r>
              <w:rPr>
                <w:sz w:val="18"/>
                <w:szCs w:val="18"/>
              </w:rPr>
              <w:t xml:space="preserve">, </w:t>
            </w:r>
            <w:r w:rsidRPr="000E0FB5">
              <w:rPr>
                <w:sz w:val="18"/>
                <w:szCs w:val="18"/>
              </w:rPr>
              <w:t>priprava in oblikovanje uporabniške dokumentacije</w:t>
            </w:r>
            <w:r>
              <w:rPr>
                <w:sz w:val="18"/>
                <w:szCs w:val="18"/>
              </w:rPr>
              <w:t xml:space="preserve">, </w:t>
            </w:r>
            <w:r w:rsidRPr="000E0FB5">
              <w:rPr>
                <w:sz w:val="18"/>
                <w:szCs w:val="18"/>
              </w:rPr>
              <w:t>svetovanje pri uvajanju novih IKT rešitev</w:t>
            </w:r>
            <w:r>
              <w:rPr>
                <w:sz w:val="18"/>
                <w:szCs w:val="18"/>
              </w:rPr>
              <w:t xml:space="preserve">, </w:t>
            </w:r>
            <w:r w:rsidRPr="000E0FB5">
              <w:rPr>
                <w:sz w:val="18"/>
                <w:szCs w:val="18"/>
              </w:rPr>
              <w:t>vodenje evidenc in pripravljanje poročil</w:t>
            </w:r>
            <w:r>
              <w:rPr>
                <w:sz w:val="18"/>
                <w:szCs w:val="18"/>
              </w:rPr>
              <w:t xml:space="preserve">, </w:t>
            </w:r>
            <w:r w:rsidRPr="000E0FB5">
              <w:rPr>
                <w:sz w:val="18"/>
                <w:szCs w:val="18"/>
              </w:rPr>
              <w:t>opravljanje drugih nalog po navodilih nadrejenega</w:t>
            </w:r>
          </w:p>
        </w:tc>
      </w:tr>
      <w:tr w:rsidR="001B0D13" w:rsidRPr="001B0D13" w:rsidTr="00CE5C3A">
        <w:tc>
          <w:tcPr>
            <w:tcW w:w="3828" w:type="dxa"/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želena funkcionalna znanja:</w:t>
            </w:r>
          </w:p>
        </w:tc>
        <w:tc>
          <w:tcPr>
            <w:tcW w:w="6095" w:type="dxa"/>
          </w:tcPr>
          <w:p w:rsidR="001B0D13" w:rsidRPr="001B0D13" w:rsidRDefault="000E0FB5" w:rsidP="000E0FB5">
            <w:pPr>
              <w:jc w:val="both"/>
              <w:rPr>
                <w:sz w:val="18"/>
                <w:szCs w:val="18"/>
              </w:rPr>
            </w:pPr>
            <w:r w:rsidRPr="000E0FB5">
              <w:rPr>
                <w:sz w:val="18"/>
                <w:szCs w:val="18"/>
              </w:rPr>
              <w:t>aktivno znanje angleškega je</w:t>
            </w:r>
            <w:r>
              <w:rPr>
                <w:sz w:val="18"/>
                <w:szCs w:val="18"/>
              </w:rPr>
              <w:t xml:space="preserve">zika, </w:t>
            </w:r>
            <w:r w:rsidRPr="000E0FB5">
              <w:rPr>
                <w:sz w:val="18"/>
                <w:szCs w:val="18"/>
              </w:rPr>
              <w:t>uradni certifikati iz področja dela</w:t>
            </w:r>
            <w:r>
              <w:rPr>
                <w:sz w:val="18"/>
                <w:szCs w:val="18"/>
              </w:rPr>
              <w:t xml:space="preserve">, </w:t>
            </w:r>
            <w:r w:rsidRPr="000E0FB5">
              <w:rPr>
                <w:sz w:val="18"/>
                <w:szCs w:val="18"/>
              </w:rPr>
              <w:t>poznavanje aktualnih razvojnih okolij</w:t>
            </w:r>
          </w:p>
        </w:tc>
      </w:tr>
      <w:tr w:rsidR="001B0D13" w:rsidRPr="001B0D13" w:rsidTr="00CE5C3A">
        <w:tc>
          <w:tcPr>
            <w:tcW w:w="3828" w:type="dxa"/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odgovornost za lastno delo:</w:t>
            </w:r>
          </w:p>
        </w:tc>
        <w:tc>
          <w:tcPr>
            <w:tcW w:w="6095" w:type="dxa"/>
          </w:tcPr>
          <w:p w:rsidR="001B0D13" w:rsidRPr="001B0D13" w:rsidRDefault="000E0FB5" w:rsidP="000E0FB5">
            <w:pPr>
              <w:jc w:val="both"/>
              <w:rPr>
                <w:sz w:val="18"/>
                <w:szCs w:val="18"/>
              </w:rPr>
            </w:pPr>
            <w:r w:rsidRPr="000E0FB5">
              <w:rPr>
                <w:sz w:val="18"/>
                <w:szCs w:val="18"/>
              </w:rPr>
              <w:t>pravilnost delovanja sistemov in baz</w:t>
            </w:r>
            <w:r>
              <w:rPr>
                <w:sz w:val="18"/>
                <w:szCs w:val="18"/>
              </w:rPr>
              <w:t xml:space="preserve">, </w:t>
            </w:r>
            <w:r w:rsidRPr="000E0FB5">
              <w:rPr>
                <w:sz w:val="18"/>
                <w:szCs w:val="18"/>
              </w:rPr>
              <w:t>kakovostno in pravočasno uvajanje varnostne politike</w:t>
            </w:r>
            <w:r>
              <w:rPr>
                <w:sz w:val="18"/>
                <w:szCs w:val="18"/>
              </w:rPr>
              <w:t xml:space="preserve">, </w:t>
            </w:r>
            <w:r w:rsidRPr="000E0FB5">
              <w:rPr>
                <w:sz w:val="18"/>
                <w:szCs w:val="18"/>
              </w:rPr>
              <w:t>pravočasna realizacija projektov</w:t>
            </w:r>
            <w:r>
              <w:rPr>
                <w:sz w:val="18"/>
                <w:szCs w:val="18"/>
              </w:rPr>
              <w:t xml:space="preserve">, </w:t>
            </w:r>
            <w:r w:rsidRPr="000E0FB5">
              <w:rPr>
                <w:sz w:val="18"/>
                <w:szCs w:val="18"/>
              </w:rPr>
              <w:t>gospodarno ravnanje z delovnimi sredstvi in predmeti dela</w:t>
            </w:r>
          </w:p>
        </w:tc>
      </w:tr>
      <w:tr w:rsidR="001B0D13" w:rsidRPr="001B0D13" w:rsidTr="00CE5C3A">
        <w:tc>
          <w:tcPr>
            <w:tcW w:w="3828" w:type="dxa"/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odgovornost za vodenje:</w:t>
            </w:r>
          </w:p>
        </w:tc>
        <w:tc>
          <w:tcPr>
            <w:tcW w:w="6095" w:type="dxa"/>
          </w:tcPr>
          <w:p w:rsidR="001B0D13" w:rsidRPr="001B0D13" w:rsidRDefault="000E0FB5" w:rsidP="001B0D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0D13" w:rsidRPr="001B0D13" w:rsidTr="00CE5C3A">
        <w:tc>
          <w:tcPr>
            <w:tcW w:w="3828" w:type="dxa"/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odgovornost za usklajevanje:</w:t>
            </w:r>
          </w:p>
        </w:tc>
        <w:tc>
          <w:tcPr>
            <w:tcW w:w="6095" w:type="dxa"/>
          </w:tcPr>
          <w:p w:rsidR="001B0D13" w:rsidRPr="001B0D13" w:rsidRDefault="000E0FB5" w:rsidP="001B0D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B0D13" w:rsidRPr="001B0D13" w:rsidTr="00CE5C3A">
        <w:tc>
          <w:tcPr>
            <w:tcW w:w="3828" w:type="dxa"/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 xml:space="preserve">umski napor – </w:t>
            </w:r>
            <w:proofErr w:type="spellStart"/>
            <w:r w:rsidRPr="001B0D13">
              <w:rPr>
                <w:i/>
                <w:sz w:val="18"/>
                <w:szCs w:val="18"/>
              </w:rPr>
              <w:t>programiranost</w:t>
            </w:r>
            <w:proofErr w:type="spellEnd"/>
            <w:r w:rsidRPr="001B0D13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1B0D13" w:rsidRPr="001B0D13" w:rsidRDefault="000E0FB5" w:rsidP="001B0D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delo ni programirano</w:t>
            </w:r>
          </w:p>
        </w:tc>
      </w:tr>
      <w:tr w:rsidR="001B0D13" w:rsidRPr="001B0D13" w:rsidTr="00CE5C3A">
        <w:tc>
          <w:tcPr>
            <w:tcW w:w="3828" w:type="dxa"/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umski napor – stiki:</w:t>
            </w:r>
          </w:p>
        </w:tc>
        <w:tc>
          <w:tcPr>
            <w:tcW w:w="6095" w:type="dxa"/>
          </w:tcPr>
          <w:p w:rsidR="001B0D13" w:rsidRPr="001B0D13" w:rsidRDefault="000E0FB5" w:rsidP="001B0D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zahtevni - občasno</w:t>
            </w:r>
          </w:p>
        </w:tc>
      </w:tr>
      <w:tr w:rsidR="001B0D13" w:rsidRPr="001B0D13" w:rsidTr="00CE5C3A">
        <w:tc>
          <w:tcPr>
            <w:tcW w:w="3828" w:type="dxa"/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fizični napor:</w:t>
            </w:r>
          </w:p>
        </w:tc>
        <w:tc>
          <w:tcPr>
            <w:tcW w:w="6095" w:type="dxa"/>
          </w:tcPr>
          <w:p w:rsidR="001B0D13" w:rsidRPr="001B0D13" w:rsidRDefault="001B0D13" w:rsidP="001B0D13">
            <w:pPr>
              <w:jc w:val="both"/>
              <w:rPr>
                <w:sz w:val="18"/>
                <w:szCs w:val="18"/>
              </w:rPr>
            </w:pPr>
            <w:r w:rsidRPr="001B0D13">
              <w:rPr>
                <w:sz w:val="18"/>
                <w:szCs w:val="18"/>
              </w:rPr>
              <w:t>v skladu z oceno tveganja</w:t>
            </w:r>
          </w:p>
        </w:tc>
      </w:tr>
      <w:tr w:rsidR="001B0D13" w:rsidRPr="001B0D13" w:rsidTr="00CE5C3A">
        <w:tc>
          <w:tcPr>
            <w:tcW w:w="3828" w:type="dxa"/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vplivi okolja:</w:t>
            </w:r>
          </w:p>
        </w:tc>
        <w:tc>
          <w:tcPr>
            <w:tcW w:w="6095" w:type="dxa"/>
          </w:tcPr>
          <w:p w:rsidR="001B0D13" w:rsidRPr="001B0D13" w:rsidRDefault="001B0D13" w:rsidP="001B0D13">
            <w:pPr>
              <w:jc w:val="both"/>
              <w:rPr>
                <w:sz w:val="18"/>
                <w:szCs w:val="18"/>
              </w:rPr>
            </w:pPr>
            <w:r w:rsidRPr="001B0D13">
              <w:rPr>
                <w:sz w:val="18"/>
                <w:szCs w:val="18"/>
              </w:rPr>
              <w:t>v skladu z oceno tveganja</w:t>
            </w:r>
          </w:p>
        </w:tc>
      </w:tr>
      <w:tr w:rsidR="001B0D13" w:rsidRPr="001B0D13" w:rsidTr="00CE5C3A">
        <w:tc>
          <w:tcPr>
            <w:tcW w:w="3828" w:type="dxa"/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psihofizične zahteve:</w:t>
            </w:r>
          </w:p>
        </w:tc>
        <w:tc>
          <w:tcPr>
            <w:tcW w:w="6095" w:type="dxa"/>
          </w:tcPr>
          <w:p w:rsidR="001B0D13" w:rsidRPr="001B0D13" w:rsidRDefault="000E0FB5" w:rsidP="000E0F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0E0FB5">
              <w:rPr>
                <w:sz w:val="18"/>
                <w:szCs w:val="18"/>
              </w:rPr>
              <w:t>omunikativnost</w:t>
            </w:r>
            <w:r>
              <w:rPr>
                <w:sz w:val="18"/>
                <w:szCs w:val="18"/>
              </w:rPr>
              <w:t xml:space="preserve">, </w:t>
            </w:r>
            <w:r w:rsidRPr="000E0FB5">
              <w:rPr>
                <w:sz w:val="18"/>
                <w:szCs w:val="18"/>
              </w:rPr>
              <w:t>natančnost</w:t>
            </w:r>
            <w:r>
              <w:rPr>
                <w:sz w:val="18"/>
                <w:szCs w:val="18"/>
              </w:rPr>
              <w:t xml:space="preserve">, </w:t>
            </w:r>
            <w:r w:rsidRPr="000E0FB5">
              <w:rPr>
                <w:sz w:val="18"/>
                <w:szCs w:val="18"/>
              </w:rPr>
              <w:t>organizacijske sposobnosti</w:t>
            </w:r>
            <w:r>
              <w:rPr>
                <w:sz w:val="18"/>
                <w:szCs w:val="18"/>
              </w:rPr>
              <w:t xml:space="preserve">, </w:t>
            </w:r>
            <w:r w:rsidRPr="000E0FB5">
              <w:rPr>
                <w:sz w:val="18"/>
                <w:szCs w:val="18"/>
              </w:rPr>
              <w:t>sposobnost logičnega mišljenja</w:t>
            </w:r>
            <w:r>
              <w:rPr>
                <w:sz w:val="18"/>
                <w:szCs w:val="18"/>
              </w:rPr>
              <w:t xml:space="preserve">, </w:t>
            </w:r>
            <w:r w:rsidRPr="000E0FB5">
              <w:rPr>
                <w:sz w:val="18"/>
                <w:szCs w:val="18"/>
              </w:rPr>
              <w:t>osebna urejenost</w:t>
            </w:r>
          </w:p>
        </w:tc>
      </w:tr>
    </w:tbl>
    <w:p w:rsidR="001B0D13" w:rsidRDefault="001B0D13" w:rsidP="004224DA">
      <w:pPr>
        <w:jc w:val="both"/>
        <w:rPr>
          <w:b/>
        </w:rPr>
      </w:pPr>
    </w:p>
    <w:p w:rsidR="00116423" w:rsidRDefault="00116423" w:rsidP="004224DA">
      <w:pPr>
        <w:jc w:val="both"/>
      </w:pPr>
    </w:p>
    <w:p w:rsidR="00554BF6" w:rsidRPr="00554BF6" w:rsidRDefault="004224DA" w:rsidP="00554BF6">
      <w:pPr>
        <w:jc w:val="both"/>
        <w:rPr>
          <w:b/>
        </w:rPr>
      </w:pPr>
      <w:r w:rsidRPr="004224DA">
        <w:t xml:space="preserve">Delovno razmerje se sklepa za </w:t>
      </w:r>
      <w:r w:rsidRPr="004224DA">
        <w:rPr>
          <w:b/>
        </w:rPr>
        <w:t>določen čas</w:t>
      </w:r>
      <w:r w:rsidR="00554BF6">
        <w:rPr>
          <w:b/>
        </w:rPr>
        <w:t xml:space="preserve"> 1 leto</w:t>
      </w:r>
      <w:r w:rsidR="00554BF6" w:rsidRPr="00554BF6">
        <w:rPr>
          <w:b/>
        </w:rPr>
        <w:t xml:space="preserve">, </w:t>
      </w:r>
      <w:r w:rsidR="00554BF6" w:rsidRPr="00554BF6">
        <w:t>s poskusno dobo 2 meseca.</w:t>
      </w:r>
    </w:p>
    <w:p w:rsidR="004224DA" w:rsidRPr="004224DA" w:rsidRDefault="004224DA" w:rsidP="004224DA">
      <w:pPr>
        <w:jc w:val="both"/>
        <w:rPr>
          <w:b/>
        </w:rPr>
      </w:pPr>
    </w:p>
    <w:p w:rsidR="004224DA" w:rsidRPr="004224DA" w:rsidRDefault="004224DA" w:rsidP="004224DA">
      <w:pPr>
        <w:jc w:val="both"/>
      </w:pPr>
      <w:r w:rsidRPr="004224DA">
        <w:t>Kandidati naj vl</w:t>
      </w:r>
      <w:r w:rsidR="00554BF6">
        <w:t>oge za zasedbo delovnega mesta z dokazili</w:t>
      </w:r>
      <w:r w:rsidRPr="004224DA">
        <w:t xml:space="preserve"> pošljejo v času razpisa in sicer najkasneje do </w:t>
      </w:r>
      <w:r w:rsidRPr="004224DA">
        <w:rPr>
          <w:u w:val="single"/>
        </w:rPr>
        <w:t xml:space="preserve">vključno </w:t>
      </w:r>
      <w:r w:rsidR="00E907DC">
        <w:rPr>
          <w:u w:val="single"/>
        </w:rPr>
        <w:t>03</w:t>
      </w:r>
      <w:r w:rsidR="00F8459B" w:rsidRPr="00E907DC">
        <w:rPr>
          <w:u w:val="single"/>
        </w:rPr>
        <w:t>.</w:t>
      </w:r>
      <w:r w:rsidR="00E907DC">
        <w:rPr>
          <w:u w:val="single"/>
        </w:rPr>
        <w:t>06</w:t>
      </w:r>
      <w:r w:rsidRPr="00E907DC">
        <w:rPr>
          <w:u w:val="single"/>
        </w:rPr>
        <w:t>.</w:t>
      </w:r>
      <w:r w:rsidR="00554BF6" w:rsidRPr="00E907DC">
        <w:rPr>
          <w:u w:val="single"/>
        </w:rPr>
        <w:t xml:space="preserve"> </w:t>
      </w:r>
      <w:r w:rsidRPr="00E907DC">
        <w:rPr>
          <w:u w:val="single"/>
        </w:rPr>
        <w:t>202</w:t>
      </w:r>
      <w:r w:rsidR="00554BF6" w:rsidRPr="00E907DC">
        <w:rPr>
          <w:u w:val="single"/>
        </w:rPr>
        <w:t>1</w:t>
      </w:r>
      <w:r w:rsidRPr="004224DA">
        <w:t xml:space="preserve"> na naslov Elektro Maribor d.d., Vetrinjska ulica 2, 2000 Maribor, Področje skupnih strokovnih služb – Kadrovska služba, s pripisom »Razpis za prosto delovno mesto </w:t>
      </w:r>
      <w:r w:rsidR="004172C2">
        <w:t>Razvijalec - analitik</w:t>
      </w:r>
      <w:r w:rsidR="000D3BA9">
        <w:t>«</w:t>
      </w:r>
      <w:r w:rsidRPr="004224DA">
        <w:t>.</w:t>
      </w:r>
    </w:p>
    <w:p w:rsidR="004224DA" w:rsidRPr="004224DA" w:rsidRDefault="004224DA" w:rsidP="004224DA">
      <w:pPr>
        <w:jc w:val="both"/>
      </w:pPr>
      <w:r w:rsidRPr="004224DA">
        <w:t>Vlog prispelih po razpisanem roku ne bomo upoštevali.</w:t>
      </w:r>
    </w:p>
    <w:p w:rsidR="004224DA" w:rsidRPr="004224DA" w:rsidRDefault="004224DA" w:rsidP="004224DA">
      <w:pPr>
        <w:jc w:val="both"/>
      </w:pPr>
    </w:p>
    <w:p w:rsidR="004224DA" w:rsidRPr="004224DA" w:rsidRDefault="004224DA" w:rsidP="004224DA">
      <w:pPr>
        <w:jc w:val="both"/>
      </w:pPr>
      <w:r w:rsidRPr="004224DA">
        <w:t>Področje skupnih strokovnih služb</w:t>
      </w:r>
    </w:p>
    <w:p w:rsidR="004224DA" w:rsidRPr="00E104B0" w:rsidRDefault="004224DA" w:rsidP="00CF1684">
      <w:pPr>
        <w:jc w:val="both"/>
      </w:pPr>
      <w:r w:rsidRPr="004224DA">
        <w:t>Kadrovska služba</w:t>
      </w:r>
    </w:p>
    <w:sectPr w:rsidR="004224DA" w:rsidRPr="00E104B0" w:rsidSect="0033143F">
      <w:headerReference w:type="default" r:id="rId16"/>
      <w:footerReference w:type="default" r:id="rId17"/>
      <w:type w:val="continuous"/>
      <w:pgSz w:w="11906" w:h="16838" w:code="9"/>
      <w:pgMar w:top="2495" w:right="851" w:bottom="1985" w:left="1134" w:header="851" w:footer="117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6CB" w:rsidRDefault="00FE76CB">
      <w:r>
        <w:separator/>
      </w:r>
    </w:p>
  </w:endnote>
  <w:endnote w:type="continuationSeparator" w:id="0">
    <w:p w:rsidR="00FE76CB" w:rsidRDefault="00FE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440AED" w:rsidP="0014452B">
    <w:pPr>
      <w:pStyle w:val="Noga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2000" cy="388800"/>
          <wp:effectExtent l="0" t="0" r="1270" b="0"/>
          <wp:wrapNone/>
          <wp:docPr id="27" name="Slika 27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lika 12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29" name="Slika 29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2" name="Slika 32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04F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16676</wp:posOffset>
              </wp:positionV>
              <wp:extent cx="7533861" cy="334645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861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Pr="004D3B5B" w:rsidRDefault="005F504F" w:rsidP="005F504F">
                          <w:pPr>
                            <w:ind w:left="-113" w:firstLine="113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Stran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D15F9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 od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8459B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29" type="#_x0000_t202" style="position:absolute;left:0;text-align:left;margin-left:-55.1pt;margin-top:1.3pt;width:593.2pt;height:26.3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tnhgIAABk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" stroked="f">
              <v:textbox style="mso-fit-shape-to-text:t">
                <w:txbxContent>
                  <w:p w:rsidR="005F504F" w:rsidRPr="004D3B5B" w:rsidRDefault="005F504F" w:rsidP="005F504F">
                    <w:pPr>
                      <w:ind w:left="-113" w:firstLine="113"/>
                      <w:jc w:val="center"/>
                      <w:rPr>
                        <w:sz w:val="12"/>
                        <w:szCs w:val="12"/>
                      </w:rPr>
                    </w:pPr>
                    <w:r w:rsidRPr="005F504F">
                      <w:rPr>
                        <w:sz w:val="12"/>
                        <w:szCs w:val="12"/>
                      </w:rPr>
                      <w:t xml:space="preserve">Stran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PAGE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4D15F9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5F504F">
                      <w:rPr>
                        <w:sz w:val="12"/>
                        <w:szCs w:val="12"/>
                      </w:rPr>
                      <w:t xml:space="preserve"> od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F8459B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5F9" w:rsidRDefault="004D15F9">
    <w:pPr>
      <w:pStyle w:val="Noga"/>
    </w:pPr>
    <w:r>
      <w:rPr>
        <w:noProof/>
        <w:lang w:eastAsia="sl-SI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5600" cy="392400"/>
          <wp:effectExtent l="0" t="0" r="0" b="8255"/>
          <wp:wrapNone/>
          <wp:docPr id="33" name="Slika 33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1478278</wp:posOffset>
              </wp:positionH>
              <wp:positionV relativeFrom="paragraph">
                <wp:posOffset>-99357</wp:posOffset>
              </wp:positionV>
              <wp:extent cx="3898432" cy="335011"/>
              <wp:effectExtent l="0" t="0" r="6985" b="7620"/>
              <wp:wrapNone/>
              <wp:docPr id="45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432" cy="33501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5F504F" w:rsidRPr="004D3B5B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116.4pt;margin-top:-7.8pt;width:306.95pt;height:26.4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" stroked="f">
              <v:textbox style="mso-fit-shape-to-text:t">
                <w:txbxContent>
                  <w:p w:rsidR="005F504F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5F504F" w:rsidRPr="004D3B5B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4" name="Slika 34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35" name="Slika 35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topMargin">
                <wp:posOffset>7146925</wp:posOffset>
              </wp:positionV>
              <wp:extent cx="108000" cy="0"/>
              <wp:effectExtent l="0" t="0" r="25400" b="19050"/>
              <wp:wrapNone/>
              <wp:docPr id="50" name="Line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15DBA" id="Line 31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0.5pt,562.75pt" to="-32pt,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" strokecolor="#24211d" strokeweight="0">
              <w10:wrap anchory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E62" w:rsidRDefault="0033143F" w:rsidP="001B0E80">
    <w:pPr>
      <w:pStyle w:val="Noga"/>
      <w:jc w:val="center"/>
    </w:pPr>
    <w:r w:rsidRPr="0033143F">
      <w:rPr>
        <w:noProof/>
        <w:lang w:eastAsia="sl-SI"/>
      </w:rPr>
      <w:drawing>
        <wp:anchor distT="0" distB="0" distL="114300" distR="114300" simplePos="0" relativeHeight="251664896" behindDoc="0" locked="0" layoutInCell="1" allowOverlap="1" wp14:anchorId="5E3B662E" wp14:editId="27CBED98">
          <wp:simplePos x="0" y="0"/>
          <wp:positionH relativeFrom="column">
            <wp:posOffset>34290</wp:posOffset>
          </wp:positionH>
          <wp:positionV relativeFrom="paragraph">
            <wp:posOffset>-68405</wp:posOffset>
          </wp:positionV>
          <wp:extent cx="447040" cy="384810"/>
          <wp:effectExtent l="0" t="0" r="0" b="0"/>
          <wp:wrapNone/>
          <wp:docPr id="11" name="Slika 11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143F">
      <w:rPr>
        <w:noProof/>
        <w:lang w:eastAsia="sl-SI"/>
      </w:rPr>
      <w:drawing>
        <wp:anchor distT="0" distB="0" distL="114300" distR="114300" simplePos="0" relativeHeight="251665920" behindDoc="0" locked="0" layoutInCell="1" allowOverlap="1" wp14:anchorId="37A38BC6" wp14:editId="18360A8A">
          <wp:simplePos x="0" y="0"/>
          <wp:positionH relativeFrom="column">
            <wp:posOffset>578485</wp:posOffset>
          </wp:positionH>
          <wp:positionV relativeFrom="paragraph">
            <wp:posOffset>-75565</wp:posOffset>
          </wp:positionV>
          <wp:extent cx="375285" cy="375285"/>
          <wp:effectExtent l="0" t="0" r="5715" b="5715"/>
          <wp:wrapNone/>
          <wp:docPr id="17" name="Slika 17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143F">
      <w:rPr>
        <w:noProof/>
        <w:lang w:eastAsia="sl-SI"/>
      </w:rPr>
      <w:drawing>
        <wp:anchor distT="0" distB="0" distL="114300" distR="114300" simplePos="0" relativeHeight="251663872" behindDoc="0" locked="0" layoutInCell="1" allowOverlap="1" wp14:anchorId="0B5777D1" wp14:editId="359C34CA">
          <wp:simplePos x="0" y="0"/>
          <wp:positionH relativeFrom="column">
            <wp:posOffset>1052655</wp:posOffset>
          </wp:positionH>
          <wp:positionV relativeFrom="paragraph">
            <wp:posOffset>-93980</wp:posOffset>
          </wp:positionV>
          <wp:extent cx="344805" cy="393065"/>
          <wp:effectExtent l="0" t="0" r="0" b="6985"/>
          <wp:wrapNone/>
          <wp:docPr id="10" name="Slika 10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2E62">
      <w:t xml:space="preserve">Stran </w:t>
    </w:r>
    <w:r w:rsidR="00C92E62">
      <w:rPr>
        <w:rStyle w:val="tevilkastrani"/>
      </w:rPr>
      <w:fldChar w:fldCharType="begin"/>
    </w:r>
    <w:r w:rsidR="00C92E62">
      <w:rPr>
        <w:rStyle w:val="tevilkastrani"/>
      </w:rPr>
      <w:instrText xml:space="preserve"> PAGE </w:instrText>
    </w:r>
    <w:r w:rsidR="00C92E62">
      <w:rPr>
        <w:rStyle w:val="tevilkastrani"/>
      </w:rPr>
      <w:fldChar w:fldCharType="separate"/>
    </w:r>
    <w:r w:rsidR="00554BF6">
      <w:rPr>
        <w:rStyle w:val="tevilkastrani"/>
        <w:noProof/>
      </w:rPr>
      <w:t>2</w:t>
    </w:r>
    <w:r w:rsidR="00C92E62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6CB" w:rsidRDefault="00FE76CB">
      <w:r>
        <w:separator/>
      </w:r>
    </w:p>
  </w:footnote>
  <w:footnote w:type="continuationSeparator" w:id="0">
    <w:p w:rsidR="00FE76CB" w:rsidRDefault="00FE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336535">
    <w:pPr>
      <w:pStyle w:val="Glava"/>
    </w:pPr>
    <w:r w:rsidRPr="00336535">
      <w:rPr>
        <w:noProof/>
        <w:lang w:eastAsia="sl-SI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12369</wp:posOffset>
          </wp:positionV>
          <wp:extent cx="640080" cy="645780"/>
          <wp:effectExtent l="0" t="0" r="7620" b="2540"/>
          <wp:wrapNone/>
          <wp:docPr id="26" name="Slika 26" descr="C:\Users\em3601\Pictures\EM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3601\Pictures\EM_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CA1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99BE8C" id="Group 88" o:spid="_x0000_s1026" style="position:absolute;margin-left:-5.7pt;margin-top:199.05pt;width:381.9pt;height:31.35pt;z-index:251633152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left:0;text-align:left;margin-left:330.65pt;margin-top:210.1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dTgg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9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27" type="#_x0000_t202" style="position:absolute;left:0;text-align:left;margin-left:150.55pt;margin-top:210.15pt;width:45.75pt;height:12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YEhQ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rt2BI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9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40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28" type="#_x0000_t202" style="position:absolute;left:0;text-align:left;margin-left:-20.1pt;margin-top:210.15pt;width:45.75pt;height:1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KH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jbCh4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40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A7105D">
    <w:pPr>
      <w:pStyle w:val="Glava"/>
    </w:pP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0C15EA0" wp14:editId="5557F924">
              <wp:simplePos x="0" y="0"/>
              <wp:positionH relativeFrom="column">
                <wp:posOffset>4067063</wp:posOffset>
              </wp:positionH>
              <wp:positionV relativeFrom="paragraph">
                <wp:posOffset>2664497</wp:posOffset>
              </wp:positionV>
              <wp:extent cx="865094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09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Maribor, dne:</w:t>
                          </w:r>
                        </w:p>
                      </w:txbxContent>
                    </wps:txbx>
                    <wps:bodyPr rot="0" vert="horz" wrap="square" lIns="9144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15EA0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0" type="#_x0000_t202" style="position:absolute;left:0;text-align:left;margin-left:320.25pt;margin-top:209.8pt;width:68.1pt;height:15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" stroked="f">
              <v:textbox inset=",,1.5mm"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Maribor, dne: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37D2E0" wp14:editId="7DA1C552">
              <wp:simplePos x="0" y="0"/>
              <wp:positionH relativeFrom="column">
                <wp:posOffset>2202404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7D2E0" id="Text Box 91" o:spid="_x0000_s1031" type="#_x0000_t202" style="position:absolute;left:0;text-align:left;margin-left:173.4pt;margin-top:209.8pt;width:36pt;height:1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hg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F07F76" wp14:editId="6A568AE3">
              <wp:simplePos x="0" y="0"/>
              <wp:positionH relativeFrom="column">
                <wp:posOffset>68804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07F76" id="Text Box 90" o:spid="_x0000_s1032" type="#_x0000_t202" style="position:absolute;left:0;text-align:left;margin-left:5.4pt;margin-top:209.8pt;width:36pt;height:1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30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3019701</wp:posOffset>
              </wp:positionV>
              <wp:extent cx="108000" cy="0"/>
              <wp:effectExtent l="0" t="0" r="25400" b="19050"/>
              <wp:wrapNone/>
              <wp:docPr id="49" name="Line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E78843" id="Line 311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37.75pt" to="-32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" strokecolor="#24211d" strokeweight="0"/>
          </w:pict>
        </mc:Fallback>
      </mc:AlternateContent>
    </w:r>
    <w:r w:rsidR="004D15F9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-323518</wp:posOffset>
              </wp:positionH>
              <wp:positionV relativeFrom="paragraph">
                <wp:posOffset>-65405</wp:posOffset>
              </wp:positionV>
              <wp:extent cx="6959600" cy="3067601"/>
              <wp:effectExtent l="0" t="0" r="0" b="0"/>
              <wp:wrapNone/>
              <wp:docPr id="51" name="Skupina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600" cy="3067601"/>
                        <a:chOff x="0" y="0"/>
                        <a:chExt cx="6959600" cy="3067601"/>
                      </a:xfrm>
                    </wpg:grpSpPr>
                    <wps:wsp>
                      <wps:cNvPr id="52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1232452"/>
                          <a:ext cx="6607809" cy="1835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9793" w:type="dxa"/>
                              <w:tblInd w:w="1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"/>
                              <w:gridCol w:w="872"/>
                              <w:gridCol w:w="2226"/>
                              <w:gridCol w:w="533"/>
                              <w:gridCol w:w="945"/>
                              <w:gridCol w:w="184"/>
                              <w:gridCol w:w="1484"/>
                              <w:gridCol w:w="1018"/>
                              <w:gridCol w:w="2369"/>
                            </w:tblGrid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val="1155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</w:tr>
                          </w:tbl>
                          <w:p w:rsidR="005F504F" w:rsidRDefault="005F504F" w:rsidP="005F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3" name="Text Box 121"/>
                      <wps:cNvSpPr txBox="1">
                        <a:spLocks noChangeArrowheads="1"/>
                      </wps:cNvSpPr>
                      <wps:spPr bwMode="auto">
                        <a:xfrm>
                          <a:off x="5303520" y="671885"/>
                          <a:ext cx="16560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podjetje za distribucijo</w:t>
                            </w:r>
                          </w:p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električne energije, d.d.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Vetrinjska ulica 2, 2000 Maribor</w:t>
                            </w: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Slovenija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T: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22-00-000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(h.c.)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F: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00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425D6B">
                              <w:rPr>
                                <w:sz w:val="13"/>
                                <w:szCs w:val="13"/>
                              </w:rPr>
                              <w:t>246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P.P.: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1244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E: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info@elektro-maribor.si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www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.elektro-maribor.si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TRR/IBAN: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SI56 0451 5000 0570 965</w:t>
                            </w:r>
                          </w:p>
                          <w:p w:rsidR="005F504F" w:rsidRPr="00DF13A9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SWIFT CODA: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KBMASI2X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Slika 54" descr="C:\Users\em3601\Pictures\EM_znak_za_glav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634" y="0"/>
                          <a:ext cx="19653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1" o:spid="_x0000_s1033" style="position:absolute;left:0;text-align:left;margin-left:-25.45pt;margin-top:-5.15pt;width:548pt;height:241.55pt;z-index:251655680;mso-width-relative:margin;mso-height-relative:margin" coordsize="69596,30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4" type="#_x0000_t202" style="position:absolute;top:12324;width:66078;height:18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<v:textbox>
                  <w:txbxContent>
                    <w:tbl>
                      <w:tblPr>
                        <w:tblStyle w:val="Tabelamrea"/>
                        <w:tblW w:w="9793" w:type="dxa"/>
                        <w:tblInd w:w="1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"/>
                        <w:gridCol w:w="872"/>
                        <w:gridCol w:w="2226"/>
                        <w:gridCol w:w="533"/>
                        <w:gridCol w:w="945"/>
                        <w:gridCol w:w="184"/>
                        <w:gridCol w:w="1484"/>
                        <w:gridCol w:w="1018"/>
                        <w:gridCol w:w="2369"/>
                      </w:tblGrid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val="1155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539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</w:tr>
                    </w:tbl>
                    <w:p w:rsidR="005F504F" w:rsidRDefault="005F504F" w:rsidP="005F504F"/>
                  </w:txbxContent>
                </v:textbox>
              </v:shape>
              <v:shape id="Text Box 121" o:spid="_x0000_s1035" type="#_x0000_t202" style="position:absolute;left:53035;top:6718;width:16561;height:1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<v:textbox>
                  <w:txbxContent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podjetje za distribucijo</w:t>
                      </w:r>
                    </w:p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električne energije, d.d.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Vetrinjska ulica 2, 2000 Maribor</w:t>
                      </w: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Slovenija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T: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22-00-000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(h.c.)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F: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</w:t>
                      </w:r>
                      <w:r w:rsidR="00F15FC9">
                        <w:rPr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F15FC9">
                        <w:rPr>
                          <w:sz w:val="13"/>
                          <w:szCs w:val="13"/>
                        </w:rPr>
                        <w:t>00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425D6B">
                        <w:rPr>
                          <w:sz w:val="13"/>
                          <w:szCs w:val="13"/>
                        </w:rPr>
                        <w:t>246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P.P.:</w:t>
                      </w:r>
                      <w:r>
                        <w:rPr>
                          <w:sz w:val="13"/>
                          <w:szCs w:val="13"/>
                        </w:rPr>
                        <w:t xml:space="preserve"> 1244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E:</w:t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DF13A9">
                        <w:rPr>
                          <w:sz w:val="13"/>
                          <w:szCs w:val="13"/>
                        </w:rPr>
                        <w:t>info@elektro-maribor.si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www</w:t>
                      </w:r>
                      <w:r w:rsidRPr="00DF13A9">
                        <w:rPr>
                          <w:sz w:val="13"/>
                          <w:szCs w:val="13"/>
                        </w:rPr>
                        <w:t>.elektro-maribor.si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TRR/IBAN:</w:t>
                      </w:r>
                      <w:r>
                        <w:rPr>
                          <w:sz w:val="13"/>
                          <w:szCs w:val="13"/>
                        </w:rPr>
                        <w:t xml:space="preserve"> SI56 0451 5000 0570 965</w:t>
                      </w:r>
                    </w:p>
                    <w:p w:rsidR="005F504F" w:rsidRPr="00DF13A9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SWIFT CODA:</w:t>
                      </w:r>
                      <w:r>
                        <w:rPr>
                          <w:sz w:val="13"/>
                          <w:szCs w:val="13"/>
                        </w:rPr>
                        <w:t xml:space="preserve"> KBMASI2X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54" o:spid="_x0000_s1036" type="#_x0000_t75" style="position:absolute;left:46316;width:19653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">
                <v:imagedata r:id="rId2" o:title="EM_znak_za_glavo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33143F">
    <w:pPr>
      <w:pStyle w:val="Glava"/>
    </w:pPr>
    <w:r>
      <w:rPr>
        <w:noProof/>
        <w:lang w:eastAsia="sl-SI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4319227</wp:posOffset>
          </wp:positionH>
          <wp:positionV relativeFrom="paragraph">
            <wp:posOffset>-4730</wp:posOffset>
          </wp:positionV>
          <wp:extent cx="621034" cy="614855"/>
          <wp:effectExtent l="0" t="0" r="762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M_SAMO_ZNAK_za_gla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4" cy="61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378C"/>
    <w:multiLevelType w:val="hybridMultilevel"/>
    <w:tmpl w:val="BD4699DE"/>
    <w:lvl w:ilvl="0" w:tplc="3D30DCEA">
      <w:start w:val="504"/>
      <w:numFmt w:val="bullet"/>
      <w:lvlText w:val="﷐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WXmTmJ/PpIeEqzPZoBrWDMzPeUmFMrGLcP04AUFh1hcjgil9IuMgYvX9fxVfl32rTTbAmQNsFJSsUe3fvqo0A==" w:salt="HsKXiGWa3NcqmtOw0pAxYQ==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3F"/>
    <w:rsid w:val="000135C3"/>
    <w:rsid w:val="000450B7"/>
    <w:rsid w:val="00045E34"/>
    <w:rsid w:val="000518F4"/>
    <w:rsid w:val="00082978"/>
    <w:rsid w:val="00093A86"/>
    <w:rsid w:val="000A5760"/>
    <w:rsid w:val="000C036C"/>
    <w:rsid w:val="000D01B0"/>
    <w:rsid w:val="000D3BA9"/>
    <w:rsid w:val="000D4DBD"/>
    <w:rsid w:val="000D6768"/>
    <w:rsid w:val="000E0324"/>
    <w:rsid w:val="000E0FB5"/>
    <w:rsid w:val="000F04FE"/>
    <w:rsid w:val="001079A2"/>
    <w:rsid w:val="00107D12"/>
    <w:rsid w:val="00116423"/>
    <w:rsid w:val="0014452B"/>
    <w:rsid w:val="00151A4D"/>
    <w:rsid w:val="00160941"/>
    <w:rsid w:val="001632F8"/>
    <w:rsid w:val="0019249A"/>
    <w:rsid w:val="001932A4"/>
    <w:rsid w:val="001A52E1"/>
    <w:rsid w:val="001B0D13"/>
    <w:rsid w:val="001B0E80"/>
    <w:rsid w:val="001C1F58"/>
    <w:rsid w:val="001C795A"/>
    <w:rsid w:val="001D319D"/>
    <w:rsid w:val="001D65A3"/>
    <w:rsid w:val="002066C9"/>
    <w:rsid w:val="0020793B"/>
    <w:rsid w:val="00210CA4"/>
    <w:rsid w:val="00217DA0"/>
    <w:rsid w:val="002265C8"/>
    <w:rsid w:val="0022726A"/>
    <w:rsid w:val="00231334"/>
    <w:rsid w:val="00235054"/>
    <w:rsid w:val="00242A8D"/>
    <w:rsid w:val="00245771"/>
    <w:rsid w:val="00246C00"/>
    <w:rsid w:val="0025610A"/>
    <w:rsid w:val="00256606"/>
    <w:rsid w:val="002677FD"/>
    <w:rsid w:val="002678C6"/>
    <w:rsid w:val="00270BFA"/>
    <w:rsid w:val="00280BC5"/>
    <w:rsid w:val="002B399A"/>
    <w:rsid w:val="002B7180"/>
    <w:rsid w:val="002B7559"/>
    <w:rsid w:val="002D100B"/>
    <w:rsid w:val="002D5447"/>
    <w:rsid w:val="002F421C"/>
    <w:rsid w:val="002F4AD3"/>
    <w:rsid w:val="002F6EBE"/>
    <w:rsid w:val="00303C8A"/>
    <w:rsid w:val="0033143F"/>
    <w:rsid w:val="0033261B"/>
    <w:rsid w:val="00336535"/>
    <w:rsid w:val="00340174"/>
    <w:rsid w:val="00347F85"/>
    <w:rsid w:val="00351A02"/>
    <w:rsid w:val="003566F1"/>
    <w:rsid w:val="00364C98"/>
    <w:rsid w:val="003728E8"/>
    <w:rsid w:val="00381A3F"/>
    <w:rsid w:val="003C238E"/>
    <w:rsid w:val="003C371A"/>
    <w:rsid w:val="003C695A"/>
    <w:rsid w:val="003E75F4"/>
    <w:rsid w:val="00407D66"/>
    <w:rsid w:val="004172C2"/>
    <w:rsid w:val="004224DA"/>
    <w:rsid w:val="00425D6B"/>
    <w:rsid w:val="00433632"/>
    <w:rsid w:val="0043764F"/>
    <w:rsid w:val="00440AED"/>
    <w:rsid w:val="004556A3"/>
    <w:rsid w:val="0048643D"/>
    <w:rsid w:val="004A3BCA"/>
    <w:rsid w:val="004C4E3C"/>
    <w:rsid w:val="004C6655"/>
    <w:rsid w:val="004C6743"/>
    <w:rsid w:val="004D15F9"/>
    <w:rsid w:val="004E68A7"/>
    <w:rsid w:val="004F05C6"/>
    <w:rsid w:val="00511C24"/>
    <w:rsid w:val="005122E2"/>
    <w:rsid w:val="0052065C"/>
    <w:rsid w:val="005364CE"/>
    <w:rsid w:val="00545DB5"/>
    <w:rsid w:val="00554BF6"/>
    <w:rsid w:val="005659A6"/>
    <w:rsid w:val="00566D04"/>
    <w:rsid w:val="00571801"/>
    <w:rsid w:val="00571E2C"/>
    <w:rsid w:val="005750F7"/>
    <w:rsid w:val="005821B8"/>
    <w:rsid w:val="00584FBE"/>
    <w:rsid w:val="00597163"/>
    <w:rsid w:val="005B12BA"/>
    <w:rsid w:val="005E27CF"/>
    <w:rsid w:val="005F504F"/>
    <w:rsid w:val="00606178"/>
    <w:rsid w:val="006163BA"/>
    <w:rsid w:val="00625405"/>
    <w:rsid w:val="00646FAB"/>
    <w:rsid w:val="0066303B"/>
    <w:rsid w:val="006731F6"/>
    <w:rsid w:val="006E19C5"/>
    <w:rsid w:val="00704910"/>
    <w:rsid w:val="00710B0E"/>
    <w:rsid w:val="00717A98"/>
    <w:rsid w:val="00720034"/>
    <w:rsid w:val="007233DE"/>
    <w:rsid w:val="0073478A"/>
    <w:rsid w:val="00747C31"/>
    <w:rsid w:val="00773584"/>
    <w:rsid w:val="007914FF"/>
    <w:rsid w:val="007E098C"/>
    <w:rsid w:val="007F76C9"/>
    <w:rsid w:val="00820B77"/>
    <w:rsid w:val="0082137A"/>
    <w:rsid w:val="00827E31"/>
    <w:rsid w:val="00842909"/>
    <w:rsid w:val="0085508B"/>
    <w:rsid w:val="008553DE"/>
    <w:rsid w:val="008554D8"/>
    <w:rsid w:val="008961E5"/>
    <w:rsid w:val="008A5F1E"/>
    <w:rsid w:val="008D5D7A"/>
    <w:rsid w:val="008F28B0"/>
    <w:rsid w:val="008F6035"/>
    <w:rsid w:val="00930832"/>
    <w:rsid w:val="00960E3B"/>
    <w:rsid w:val="0096627D"/>
    <w:rsid w:val="009663F6"/>
    <w:rsid w:val="009706AB"/>
    <w:rsid w:val="00973FB9"/>
    <w:rsid w:val="009830F1"/>
    <w:rsid w:val="009A0499"/>
    <w:rsid w:val="009A2777"/>
    <w:rsid w:val="009B56AF"/>
    <w:rsid w:val="009C0F24"/>
    <w:rsid w:val="009D5A84"/>
    <w:rsid w:val="009F1448"/>
    <w:rsid w:val="009F2CC5"/>
    <w:rsid w:val="00A15408"/>
    <w:rsid w:val="00A323CE"/>
    <w:rsid w:val="00A44CB3"/>
    <w:rsid w:val="00A7105D"/>
    <w:rsid w:val="00B00F87"/>
    <w:rsid w:val="00B11E7C"/>
    <w:rsid w:val="00B15803"/>
    <w:rsid w:val="00B23A9B"/>
    <w:rsid w:val="00B2678D"/>
    <w:rsid w:val="00B35F0F"/>
    <w:rsid w:val="00B36705"/>
    <w:rsid w:val="00B37CD2"/>
    <w:rsid w:val="00B414D6"/>
    <w:rsid w:val="00B47D21"/>
    <w:rsid w:val="00B51A05"/>
    <w:rsid w:val="00B74211"/>
    <w:rsid w:val="00B84C9D"/>
    <w:rsid w:val="00BB4459"/>
    <w:rsid w:val="00BD32F5"/>
    <w:rsid w:val="00BE7303"/>
    <w:rsid w:val="00C077D5"/>
    <w:rsid w:val="00C07F5A"/>
    <w:rsid w:val="00C17576"/>
    <w:rsid w:val="00C3008F"/>
    <w:rsid w:val="00C321E9"/>
    <w:rsid w:val="00C4445E"/>
    <w:rsid w:val="00C45109"/>
    <w:rsid w:val="00C67C78"/>
    <w:rsid w:val="00C73CA1"/>
    <w:rsid w:val="00C843F7"/>
    <w:rsid w:val="00C91CD1"/>
    <w:rsid w:val="00C92E62"/>
    <w:rsid w:val="00C93F87"/>
    <w:rsid w:val="00CC4A9C"/>
    <w:rsid w:val="00CD54C6"/>
    <w:rsid w:val="00CF1684"/>
    <w:rsid w:val="00D2690C"/>
    <w:rsid w:val="00D32938"/>
    <w:rsid w:val="00D55873"/>
    <w:rsid w:val="00D575B8"/>
    <w:rsid w:val="00D606AF"/>
    <w:rsid w:val="00D6172A"/>
    <w:rsid w:val="00D7015E"/>
    <w:rsid w:val="00D95EBF"/>
    <w:rsid w:val="00DB7E13"/>
    <w:rsid w:val="00DD0740"/>
    <w:rsid w:val="00DD17D8"/>
    <w:rsid w:val="00DD69FD"/>
    <w:rsid w:val="00DE39FB"/>
    <w:rsid w:val="00DE4B20"/>
    <w:rsid w:val="00DF6061"/>
    <w:rsid w:val="00E104B0"/>
    <w:rsid w:val="00E17D09"/>
    <w:rsid w:val="00E2794E"/>
    <w:rsid w:val="00E53317"/>
    <w:rsid w:val="00E907DC"/>
    <w:rsid w:val="00E914D8"/>
    <w:rsid w:val="00E91872"/>
    <w:rsid w:val="00EA196C"/>
    <w:rsid w:val="00EA3934"/>
    <w:rsid w:val="00EA5EB4"/>
    <w:rsid w:val="00EB4D12"/>
    <w:rsid w:val="00EB5387"/>
    <w:rsid w:val="00ED2E33"/>
    <w:rsid w:val="00EE3144"/>
    <w:rsid w:val="00EF09AD"/>
    <w:rsid w:val="00EF17CD"/>
    <w:rsid w:val="00EF75EB"/>
    <w:rsid w:val="00F15FC9"/>
    <w:rsid w:val="00F33957"/>
    <w:rsid w:val="00F46D7F"/>
    <w:rsid w:val="00F47993"/>
    <w:rsid w:val="00F5239D"/>
    <w:rsid w:val="00F5767F"/>
    <w:rsid w:val="00F727EC"/>
    <w:rsid w:val="00F72BDC"/>
    <w:rsid w:val="00F8459B"/>
    <w:rsid w:val="00F91C90"/>
    <w:rsid w:val="00F97891"/>
    <w:rsid w:val="00FA2C83"/>
    <w:rsid w:val="00FB2DF9"/>
    <w:rsid w:val="00FB4E22"/>
    <w:rsid w:val="00FC63EE"/>
    <w:rsid w:val="00FC77E2"/>
    <w:rsid w:val="00FE65FA"/>
    <w:rsid w:val="00FE6665"/>
    <w:rsid w:val="00F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ECCCE6-082D-442C-A341-C9415A0A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6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4224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0A576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5E27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59"/>
    <w:rsid w:val="001B0D1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tiff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tiff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tiff"/><Relationship Id="rId1" Type="http://schemas.openxmlformats.org/officeDocument/2006/relationships/image" Target="media/image5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C0D14A7634443966A3947915C7FA3" ma:contentTypeVersion="1" ma:contentTypeDescription="Ustvari nov dokument." ma:contentTypeScope="" ma:versionID="fa1953da333edf31a71cfd14b6a65c9d">
  <xsd:schema xmlns:xsd="http://www.w3.org/2001/XMLSchema" xmlns:xs="http://www.w3.org/2001/XMLSchema" xmlns:p="http://schemas.microsoft.com/office/2006/metadata/properties" xmlns:ns2="ca649433-33da-4912-ae7c-54e1f62f2183" targetNamespace="http://schemas.microsoft.com/office/2006/metadata/properties" ma:root="true" ma:fieldsID="f602ae6e90eaeaca60aaa4cc4bcbb8ea" ns2:_="">
    <xsd:import namespace="ca649433-33da-4912-ae7c-54e1f62f21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49433-33da-4912-ae7c-54e1f62f21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649433-33da-4912-ae7c-54e1f62f2183">DJCF6DSKRWEJ-380616714-117</_dlc_DocId>
    <_dlc_DocIdUrl xmlns="ca649433-33da-4912-ae7c-54e1f62f2183">
      <Url>http://em-portal.em.si/knjiznicadokumentov/_layouts/15/DocIdRedir.aspx?ID=DJCF6DSKRWEJ-380616714-117</Url>
      <Description>DJCF6DSKRWEJ-380616714-117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4190-39BD-4E16-861A-C2ABB40C5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49433-33da-4912-ae7c-54e1f62f2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3F656-E957-4566-A7F8-389EEBE1F3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19C91F-C7D1-4E8B-8835-7120180853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6AC310-0D73-4C46-AC51-5DA1BE6D197C}">
  <ds:schemaRefs>
    <ds:schemaRef ds:uri="http://schemas.microsoft.com/office/2006/metadata/properties"/>
    <ds:schemaRef ds:uri="http://schemas.microsoft.com/office/infopath/2007/PartnerControls"/>
    <ds:schemaRef ds:uri="ca649433-33da-4912-ae7c-54e1f62f2183"/>
  </ds:schemaRefs>
</ds:datastoreItem>
</file>

<file path=customXml/itemProps5.xml><?xml version="1.0" encoding="utf-8"?>
<ds:datastoreItem xmlns:ds="http://schemas.openxmlformats.org/officeDocument/2006/customXml" ds:itemID="{62804626-CE01-41C2-8E81-658AE46A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2305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Rogan Marko</dc:creator>
  <cp:keywords/>
  <cp:lastModifiedBy>Kovačič Jelka</cp:lastModifiedBy>
  <cp:revision>2</cp:revision>
  <cp:lastPrinted>2021-05-17T05:51:00Z</cp:lastPrinted>
  <dcterms:created xsi:type="dcterms:W3CDTF">2021-05-19T10:48:00Z</dcterms:created>
  <dcterms:modified xsi:type="dcterms:W3CDTF">2021-05-19T10:48:00Z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0x01010041AC0D14A7634443966A3947915C7FA3</vt:lpwstr>
  </property>
  <property fmtid="{D5CDD505-2E9C-101B-9397-08002B2CF9AE}" pid="3" name="_dlc_DocIdItemGuid">
    <vt:lpwstr>f6e076f9-4b54-4bbd-8fdc-0d7fdf1ba10c</vt:lpwstr>
  </property>
</Properties>
</file>