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10" w:rsidRPr="009D4510" w:rsidRDefault="009D4510" w:rsidP="009D4510">
      <w:pPr>
        <w:spacing w:after="285" w:line="510" w:lineRule="atLeast"/>
        <w:ind w:left="7788"/>
        <w:outlineLvl w:val="2"/>
        <w:rPr>
          <w:rFonts w:eastAsia="Times New Roman" w:cstheme="minorHAnsi"/>
          <w:lang w:eastAsia="sl-SI"/>
        </w:rPr>
      </w:pPr>
      <w:r w:rsidRPr="009D4510">
        <w:rPr>
          <w:rFonts w:eastAsia="Times New Roman" w:cstheme="minorHAnsi"/>
          <w:lang w:eastAsia="sl-SI"/>
        </w:rPr>
        <w:t>29.3.2019</w:t>
      </w:r>
    </w:p>
    <w:p w:rsidR="009D4510" w:rsidRPr="009D4510" w:rsidRDefault="009D4510" w:rsidP="009D4510">
      <w:pPr>
        <w:spacing w:after="285" w:line="510" w:lineRule="atLeast"/>
        <w:outlineLvl w:val="2"/>
        <w:rPr>
          <w:rFonts w:eastAsia="Times New Roman" w:cstheme="minorHAnsi"/>
          <w:color w:val="D10D13"/>
          <w:sz w:val="42"/>
          <w:szCs w:val="42"/>
          <w:lang w:eastAsia="sl-SI"/>
        </w:rPr>
      </w:pPr>
      <w:r w:rsidRPr="009D4510">
        <w:rPr>
          <w:rFonts w:eastAsia="Times New Roman" w:cstheme="minorHAnsi"/>
          <w:color w:val="D10D13"/>
          <w:sz w:val="42"/>
          <w:szCs w:val="42"/>
          <w:lang w:eastAsia="sl-SI"/>
        </w:rPr>
        <w:t xml:space="preserve">Razpis: Direktorja odvisnih družb Energija plus d.o.o. in Oven d.o.o. 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b/>
          <w:sz w:val="18"/>
          <w:szCs w:val="18"/>
          <w:lang w:eastAsia="sl-SI"/>
        </w:rPr>
      </w:pPr>
      <w:r w:rsidRPr="009D4510">
        <w:rPr>
          <w:rFonts w:eastAsia="Times New Roman" w:cstheme="minorHAnsi"/>
          <w:b/>
          <w:sz w:val="18"/>
          <w:szCs w:val="18"/>
          <w:lang w:eastAsia="sl-SI"/>
        </w:rPr>
        <w:t xml:space="preserve">Družba ELEKTRO MARIBOR, podjetje za distribucijo električne energije, </w:t>
      </w:r>
      <w:proofErr w:type="spellStart"/>
      <w:r w:rsidRPr="009D4510">
        <w:rPr>
          <w:rFonts w:eastAsia="Times New Roman" w:cstheme="minorHAnsi"/>
          <w:b/>
          <w:sz w:val="18"/>
          <w:szCs w:val="18"/>
          <w:lang w:eastAsia="sl-SI"/>
        </w:rPr>
        <w:t>d.d</w:t>
      </w:r>
      <w:proofErr w:type="spellEnd"/>
      <w:r w:rsidRPr="009D4510">
        <w:rPr>
          <w:rFonts w:eastAsia="Times New Roman" w:cstheme="minorHAnsi"/>
          <w:b/>
          <w:sz w:val="18"/>
          <w:szCs w:val="18"/>
          <w:lang w:eastAsia="sl-SI"/>
        </w:rPr>
        <w:t>., Vetrinjska ulica 2, 2000 Maribor, na podlagi določil Akta o ustanovitvi družbe z omejeno odgovornostjo ENERGIJA PLUS d.o.o., objavlja razpis za: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 </w:t>
      </w:r>
    </w:p>
    <w:p w:rsidR="009D4510" w:rsidRPr="009D4510" w:rsidRDefault="009D4510" w:rsidP="009D4510">
      <w:pPr>
        <w:spacing w:after="0" w:line="225" w:lineRule="atLeast"/>
        <w:jc w:val="center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9D4510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direktorja družbe</w:t>
      </w:r>
    </w:p>
    <w:p w:rsidR="009D4510" w:rsidRPr="009D4510" w:rsidRDefault="009D4510" w:rsidP="009D4510">
      <w:pPr>
        <w:spacing w:after="0" w:line="225" w:lineRule="atLeast"/>
        <w:jc w:val="center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9D4510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jc w:val="center"/>
        <w:rPr>
          <w:rFonts w:eastAsia="Times New Roman" w:cstheme="minorHAnsi"/>
          <w:color w:val="000000"/>
          <w:sz w:val="24"/>
          <w:szCs w:val="24"/>
          <w:lang w:eastAsia="sl-SI"/>
        </w:rPr>
      </w:pPr>
      <w:bookmarkStart w:id="0" w:name="_GoBack"/>
      <w:bookmarkEnd w:id="0"/>
      <w:r w:rsidRPr="009D4510">
        <w:rPr>
          <w:rFonts w:eastAsia="Times New Roman" w:cstheme="minorHAnsi"/>
          <w:color w:val="000000"/>
          <w:sz w:val="24"/>
          <w:szCs w:val="24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jc w:val="center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9D4510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ENERGIJA PLUS d.o.o. (m/ž)</w:t>
      </w:r>
    </w:p>
    <w:p w:rsidR="009D4510" w:rsidRPr="009D4510" w:rsidRDefault="009D4510" w:rsidP="009D4510">
      <w:pPr>
        <w:spacing w:after="0" w:line="225" w:lineRule="atLeast"/>
        <w:jc w:val="center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b/>
          <w:bCs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Za direktorja je lahko imenovan kandidat (-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ka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), ki poleg z zakonom določenih pogojev izpolnjuje še naslednje pogoje: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•univerzitetna izobrazba s področja prava, ekonomije, organizacijskih ved ali tehnične smeri,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•pet let delovnih izkušenj, od tega vsaj tri leta na vodilnih delovnih mestih,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•znanje slovenskega jezika in vsaj enega tujega jezika,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•sposobnost za uspešno gospodarjenje in organizacijo.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Mandat traja štiri leta z možnostjo ponovnega imenovanja.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b/>
          <w:bCs/>
          <w:color w:val="000000"/>
          <w:sz w:val="18"/>
          <w:szCs w:val="18"/>
          <w:lang w:eastAsia="sl-SI"/>
        </w:rPr>
        <w:t>K vlogi je potrebno priložiti</w:t>
      </w: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: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1.overjeno kopijo diplome,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2.življenjepis z navedbo delovnih izkušenj,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3.potrdilo o znanju slovenskega jezika (samo za tuje državljane),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4.potrdilo o znanju tujega jezika,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5.potrdilo o nekaznovanosti (izda ga Ministrstvo za pravosodje),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6.potrdilo, da zoper kandidata (-ko) ne poteka kazenski postopek,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7.izjavo, da niso podane okoliščine, ki bi po določilih ZGD-1 nasprotovale imenovanju kandidata(-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ke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),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8.izpisek iz rojstne matične knjige.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Od kandidatov (-tk) se pričakuje, da bodo k prijavi priložili program dela in razvoja za obdobje štirih let. Prednost pri izbiri bodo imeli kandidati(-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ke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), ki bodo ob izpolnjevanju ostalih pogojev s predloženim programom celovito zajeli strategijo razvoja družbe ELEKTRO MARIBOR ENERGIJA PLUS, podjetje za trženje energije in storitev, d.o.o.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lastRenderedPageBreak/>
        <w:t>Dokazila k točkam 5, 6, 7 in 8 ne smejo biti stara več kot 3 mesece.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Kandidati (-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ke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 xml:space="preserve">) morajo prijave z dokazili o izpolnjevanju pogojev poslati s priporočeno pošiljko najkasneje do vključno 15.4.2019 na naslov: ELEKTRO MARIBOR, podjetje za distribucijo električne energije, 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d.d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 xml:space="preserve">., Vetrinjska ul. 2, 2000 Maribor, s pripisom </w:t>
      </w:r>
      <w:r w:rsidRPr="009D4510">
        <w:rPr>
          <w:rFonts w:eastAsia="Times New Roman" w:cstheme="minorHAnsi"/>
          <w:b/>
          <w:bCs/>
          <w:color w:val="000000"/>
          <w:sz w:val="18"/>
          <w:szCs w:val="18"/>
          <w:lang w:eastAsia="sl-SI"/>
        </w:rPr>
        <w:t>»Prijava na razpis za direktorja družbe ENERGIJA PLUS d.o.o. – »Ne odpiraj«</w:t>
      </w: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Upoštevane bodo le popolne prijave, ki bodo vložene pravočasno in bodo vsebovale vsa dokazila o izpolnjevanju pogojev.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Kandidati (-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ke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 xml:space="preserve">) bodo o izbiri / 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neizbiri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obveščeni v osmih dneh po sklenitvi pogodbe z izbranim kandidatom. Če želijo neizbrani kandidati prejeti vrnjeno dokumentacijo, ki so jo predložili k vlogi, morajo to sporočiti v roku 8 dni od prejema obvestila o izbiri / 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neizbiri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FF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b/>
          <w:sz w:val="18"/>
          <w:szCs w:val="18"/>
          <w:lang w:eastAsia="sl-SI"/>
        </w:rPr>
      </w:pPr>
      <w:r w:rsidRPr="009D4510">
        <w:rPr>
          <w:rFonts w:eastAsia="Times New Roman" w:cstheme="minorHAnsi"/>
          <w:b/>
          <w:sz w:val="18"/>
          <w:szCs w:val="18"/>
          <w:lang w:eastAsia="sl-SI"/>
        </w:rPr>
        <w:t xml:space="preserve">Družba ELEKTRO MARIBOR, podjetje za distribucijo električne energije, </w:t>
      </w:r>
      <w:proofErr w:type="spellStart"/>
      <w:r w:rsidRPr="009D4510">
        <w:rPr>
          <w:rFonts w:eastAsia="Times New Roman" w:cstheme="minorHAnsi"/>
          <w:b/>
          <w:sz w:val="18"/>
          <w:szCs w:val="18"/>
          <w:lang w:eastAsia="sl-SI"/>
        </w:rPr>
        <w:t>d.d</w:t>
      </w:r>
      <w:proofErr w:type="spellEnd"/>
      <w:r w:rsidRPr="009D4510">
        <w:rPr>
          <w:rFonts w:eastAsia="Times New Roman" w:cstheme="minorHAnsi"/>
          <w:b/>
          <w:sz w:val="18"/>
          <w:szCs w:val="18"/>
          <w:lang w:eastAsia="sl-SI"/>
        </w:rPr>
        <w:t>., Vetrinjska ulica 2, 2000 Maribor, na podlagi določil Akta o ustanovitvi družbe z omejeno odgovornostjo OVEN ELEKTRO MARIBOR d.o.o. objavlja razpis za: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FF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jc w:val="center"/>
        <w:rPr>
          <w:rFonts w:eastAsia="Times New Roman" w:cstheme="minorHAnsi"/>
          <w:color w:val="000000"/>
          <w:sz w:val="24"/>
          <w:szCs w:val="18"/>
          <w:lang w:eastAsia="sl-SI"/>
        </w:rPr>
      </w:pPr>
      <w:r w:rsidRPr="009D4510">
        <w:rPr>
          <w:rFonts w:eastAsia="Times New Roman" w:cstheme="minorHAnsi"/>
          <w:b/>
          <w:bCs/>
          <w:color w:val="000000"/>
          <w:sz w:val="24"/>
          <w:szCs w:val="18"/>
          <w:lang w:eastAsia="sl-SI"/>
        </w:rPr>
        <w:t>direktorja družbe</w:t>
      </w:r>
    </w:p>
    <w:p w:rsidR="009D4510" w:rsidRPr="009D4510" w:rsidRDefault="009D4510" w:rsidP="009D4510">
      <w:pPr>
        <w:spacing w:after="0" w:line="225" w:lineRule="atLeast"/>
        <w:jc w:val="center"/>
        <w:rPr>
          <w:rFonts w:eastAsia="Times New Roman" w:cstheme="minorHAnsi"/>
          <w:color w:val="000000"/>
          <w:sz w:val="24"/>
          <w:szCs w:val="18"/>
          <w:lang w:eastAsia="sl-SI"/>
        </w:rPr>
      </w:pPr>
      <w:r w:rsidRPr="009D4510">
        <w:rPr>
          <w:rFonts w:eastAsia="Times New Roman" w:cstheme="minorHAnsi"/>
          <w:b/>
          <w:bCs/>
          <w:color w:val="000000"/>
          <w:sz w:val="24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jc w:val="center"/>
        <w:rPr>
          <w:rFonts w:eastAsia="Times New Roman" w:cstheme="minorHAnsi"/>
          <w:color w:val="000000"/>
          <w:sz w:val="24"/>
          <w:szCs w:val="18"/>
          <w:lang w:eastAsia="sl-SI"/>
        </w:rPr>
      </w:pPr>
      <w:r w:rsidRPr="009D4510">
        <w:rPr>
          <w:rFonts w:eastAsia="Times New Roman" w:cstheme="minorHAnsi"/>
          <w:b/>
          <w:bCs/>
          <w:color w:val="000000"/>
          <w:sz w:val="24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jc w:val="center"/>
        <w:rPr>
          <w:rFonts w:eastAsia="Times New Roman" w:cstheme="minorHAnsi"/>
          <w:color w:val="000000"/>
          <w:sz w:val="24"/>
          <w:szCs w:val="18"/>
          <w:lang w:eastAsia="sl-SI"/>
        </w:rPr>
      </w:pPr>
      <w:r w:rsidRPr="009D4510">
        <w:rPr>
          <w:rFonts w:eastAsia="Times New Roman" w:cstheme="minorHAnsi"/>
          <w:b/>
          <w:bCs/>
          <w:color w:val="000000"/>
          <w:sz w:val="24"/>
          <w:szCs w:val="18"/>
          <w:lang w:eastAsia="sl-SI"/>
        </w:rPr>
        <w:t>OVEN ELEKTRO MARIBOR d.o.o. (m/ž)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Za direktorja je lahko imenovan kandidat (-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ka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), ki poleg z zakonom določenih pogojev izpolnjuje še naslednje pogoje: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•univerzitetna izobrazba, visoka ali višja izobrazba s področja prava, ekonomije, organizacijskih ved ali tehnične smeri,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•pet let delovnih izkušenj, od tega vsaj tri leta na vodilnih delovnih mestih,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•znanje slovenskega jezika in vsaj enega tujega jezika,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•sposobnost za uspešno gospodarjenje in organizacijo.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Mandat traja štiri leta z možnostjo ponovnega imenovanja.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b/>
          <w:bCs/>
          <w:color w:val="000000"/>
          <w:sz w:val="18"/>
          <w:szCs w:val="18"/>
          <w:lang w:eastAsia="sl-SI"/>
        </w:rPr>
        <w:t>K vlogi je potrebno priložiti: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1.overjeno kopijo diplome,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2.življenjepis z navedbo delovnih izkušenj,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3.potrdilo o znanju slovenskega jezika (samo za tuje državljane),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4.potrdilo o znanju tujega jezika,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5.potrdilo o nekaznovanosti (izda ga Ministrstvo za pravosodje),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6.potrdilo, da zoper kandidata (-ko) ne poteka kazenski postopek,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lastRenderedPageBreak/>
        <w:t>7.izjavo, da niso podane okoliščine, ki bi po določilih ZGD-1 nasprotovale imenovanju kandidata(-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ke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),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8.izpisek iz rojstne matične knjige.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Od kandidatov (-tk) se pričakuje, da bodo k prijavi priložili program dela in razvoja za obdobje štirih let. Prednost pri izbiri bodo imeli kandidati (-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ke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), ki bodo ob izpolnjevanju ostalih pogojev s predloženim programom celovito zajeli strategijo razvoja družbe OVEN ELEKTRO MARIBOR, proizvodnja elektrike in obnovljivi viri energije Elektro Maribor, d.o.o.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Dokazila k točkam 5, 6, 7 in 8 ne smejo biti stara več kot 3 mesece.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Kandidati (-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ke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 xml:space="preserve">) morajo prijave z dokazili o izpolnjevanju pogojev poslati s priporočeno pošiljko najkasneje do vključno 15.4.2019 na naslov: ELEKTRO MARIBOR, podjetje za distribucijo električne energije, 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d.d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 xml:space="preserve">., Vetrinjska ul. 2, 2000 Maribor, s pripisom </w:t>
      </w:r>
      <w:r w:rsidRPr="009D4510">
        <w:rPr>
          <w:rFonts w:eastAsia="Times New Roman" w:cstheme="minorHAnsi"/>
          <w:b/>
          <w:bCs/>
          <w:color w:val="000000"/>
          <w:sz w:val="18"/>
          <w:szCs w:val="18"/>
          <w:lang w:eastAsia="sl-SI"/>
        </w:rPr>
        <w:t>»Prijava na razpis za direktorja družbe OVEN ELEKTRO MARIBOR d.o.o. – »Ne odpiraj«.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Upoštevane bodo le popolne prijave, ki bodo vložene pravočasno in bodo vsebovale vsa dokazila o izpolnjevanju pogojev.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D4510" w:rsidRPr="009D4510" w:rsidRDefault="009D4510" w:rsidP="009D4510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Kandidati (-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ke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 xml:space="preserve">) bodo o izbiri / 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neizbiri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obveščeni v osmih dneh po sklenitvi pogodbe z izbranim kandidatom. Če želijo neizbrani kandidati prejeti vrnjeno dokumentacijo, ki so jo predložili k vlogi, morajo to sporočiti v roku 8 dni od prejema obvestila o izbiri / </w:t>
      </w:r>
      <w:proofErr w:type="spellStart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neizbiri</w:t>
      </w:r>
      <w:proofErr w:type="spellEnd"/>
      <w:r w:rsidRPr="009D4510">
        <w:rPr>
          <w:rFonts w:eastAsia="Times New Roman" w:cstheme="minorHAnsi"/>
          <w:color w:val="000000"/>
          <w:sz w:val="18"/>
          <w:szCs w:val="18"/>
          <w:lang w:eastAsia="sl-SI"/>
        </w:rPr>
        <w:t>.</w:t>
      </w:r>
    </w:p>
    <w:p w:rsidR="00260EE9" w:rsidRPr="009D4510" w:rsidRDefault="00260EE9">
      <w:pPr>
        <w:rPr>
          <w:rFonts w:cstheme="minorHAnsi"/>
        </w:rPr>
      </w:pPr>
    </w:p>
    <w:sectPr w:rsidR="00260EE9" w:rsidRPr="009D45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66" w:rsidRDefault="00240966" w:rsidP="002F7030">
      <w:pPr>
        <w:spacing w:after="0" w:line="240" w:lineRule="auto"/>
      </w:pPr>
      <w:r>
        <w:separator/>
      </w:r>
    </w:p>
  </w:endnote>
  <w:endnote w:type="continuationSeparator" w:id="0">
    <w:p w:rsidR="00240966" w:rsidRDefault="00240966" w:rsidP="002F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66" w:rsidRDefault="00240966" w:rsidP="002F7030">
      <w:pPr>
        <w:spacing w:after="0" w:line="240" w:lineRule="auto"/>
      </w:pPr>
      <w:r>
        <w:separator/>
      </w:r>
    </w:p>
  </w:footnote>
  <w:footnote w:type="continuationSeparator" w:id="0">
    <w:p w:rsidR="00240966" w:rsidRDefault="00240966" w:rsidP="002F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30" w:rsidRDefault="002F7030" w:rsidP="002F7030">
    <w:pPr>
      <w:pStyle w:val="Glava"/>
      <w:tabs>
        <w:tab w:val="clear" w:pos="4536"/>
        <w:tab w:val="clear" w:pos="9072"/>
        <w:tab w:val="left" w:pos="8190"/>
      </w:tabs>
    </w:pPr>
    <w:r w:rsidRPr="00476506">
      <w:rPr>
        <w:noProof/>
        <w:lang w:eastAsia="sl-SI"/>
      </w:rPr>
      <w:drawing>
        <wp:inline distT="0" distB="0" distL="0" distR="0" wp14:anchorId="5E5ECA8C" wp14:editId="758D4EBB">
          <wp:extent cx="952166" cy="704850"/>
          <wp:effectExtent l="0" t="0" r="635" b="0"/>
          <wp:docPr id="1" name="Slika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234" cy="71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30"/>
    <w:rsid w:val="00240966"/>
    <w:rsid w:val="00260EE9"/>
    <w:rsid w:val="002F7030"/>
    <w:rsid w:val="009D4510"/>
    <w:rsid w:val="00A6628B"/>
    <w:rsid w:val="00CA15AA"/>
    <w:rsid w:val="00E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E7C2"/>
  <w15:chartTrackingRefBased/>
  <w15:docId w15:val="{B21DC3B2-8C2D-48C1-8E5B-332502C5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7030"/>
  </w:style>
  <w:style w:type="paragraph" w:styleId="Noga">
    <w:name w:val="footer"/>
    <w:basedOn w:val="Navaden"/>
    <w:link w:val="Nog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9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4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9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6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05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37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0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4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7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77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85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1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3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1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2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8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25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7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2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4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96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0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89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6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5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5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0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5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7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0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8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2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1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1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1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Zagomilšek Cizelj Karin</dc:creator>
  <cp:keywords/>
  <dc:description/>
  <cp:lastModifiedBy>Zagomilšek Cizelj Karin</cp:lastModifiedBy>
  <cp:revision>2</cp:revision>
  <dcterms:created xsi:type="dcterms:W3CDTF">2019-04-18T06:22:00Z</dcterms:created>
  <dcterms:modified xsi:type="dcterms:W3CDTF">2019-04-18T06:22:00Z</dcterms:modified>
</cp:coreProperties>
</file>